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4B18" w14:textId="77777777" w:rsidR="00DD6E2C" w:rsidRPr="00DD6E2C" w:rsidRDefault="00DD6E2C" w:rsidP="00DD6E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DOĞRUDAN TEMİN DUYURUSU</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18"/>
        <w:gridCol w:w="4670"/>
      </w:tblGrid>
      <w:tr w:rsidR="00DD6E2C" w:rsidRPr="00DD6E2C" w14:paraId="5FA7FEB2"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4823AC63"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Numarası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1B99358C"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22DT</w:t>
            </w:r>
          </w:p>
        </w:tc>
      </w:tr>
      <w:tr w:rsidR="00DD6E2C" w:rsidRPr="00DD6E2C" w14:paraId="576E51D9"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4AE2CD67"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Kapsamı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79EEC0FB"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4734 Kapsamında</w:t>
            </w:r>
          </w:p>
        </w:tc>
      </w:tr>
      <w:tr w:rsidR="00DD6E2C" w:rsidRPr="00DD6E2C" w14:paraId="53419133"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3E46C4A1"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Maddesi</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3BF22350"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22-d* (Parasal Limit Kapsamında)</w:t>
            </w:r>
          </w:p>
        </w:tc>
      </w:tr>
      <w:tr w:rsidR="00DD6E2C" w:rsidRPr="00DD6E2C" w14:paraId="07D4420A"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156C22E7"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Doğrudan Temin Türü</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7083B56E"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MAL ALIMI</w:t>
            </w:r>
          </w:p>
        </w:tc>
      </w:tr>
      <w:tr w:rsidR="00DD6E2C" w:rsidRPr="00DD6E2C" w14:paraId="05199AC1"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74F61D85"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İşin Adı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20D777BF"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Kavaklıboğaz</w:t>
            </w:r>
            <w:proofErr w:type="spellEnd"/>
            <w:r>
              <w:rPr>
                <w:rFonts w:ascii="MyriadPro" w:eastAsia="Times New Roman" w:hAnsi="MyriadPro" w:cs="Times New Roman"/>
                <w:color w:val="212529"/>
                <w:sz w:val="24"/>
                <w:szCs w:val="24"/>
                <w:lang w:eastAsia="tr-TR"/>
              </w:rPr>
              <w:t xml:space="preserve"> İlkokulu Donatım Malzemesi</w:t>
            </w:r>
            <w:r w:rsidRPr="00DD6E2C">
              <w:rPr>
                <w:rFonts w:ascii="MyriadPro" w:eastAsia="Times New Roman" w:hAnsi="MyriadPro" w:cs="Times New Roman"/>
                <w:color w:val="212529"/>
                <w:sz w:val="24"/>
                <w:szCs w:val="24"/>
                <w:lang w:eastAsia="tr-TR"/>
              </w:rPr>
              <w:t xml:space="preserve"> Alımı</w:t>
            </w:r>
          </w:p>
        </w:tc>
      </w:tr>
      <w:tr w:rsidR="00DD6E2C" w:rsidRPr="00DD6E2C" w14:paraId="66EE8BCA"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425292B7"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Fiyat Teklifinin Verileceği Yer</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74D33D96"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proofErr w:type="spellStart"/>
            <w:r>
              <w:rPr>
                <w:rFonts w:ascii="MyriadPro" w:eastAsia="Times New Roman" w:hAnsi="MyriadPro" w:cs="Times New Roman"/>
                <w:color w:val="212529"/>
                <w:sz w:val="24"/>
                <w:szCs w:val="24"/>
                <w:lang w:eastAsia="tr-TR"/>
              </w:rPr>
              <w:t>Kavaklıboğaz</w:t>
            </w:r>
            <w:proofErr w:type="spellEnd"/>
            <w:r>
              <w:rPr>
                <w:rFonts w:ascii="MyriadPro" w:eastAsia="Times New Roman" w:hAnsi="MyriadPro" w:cs="Times New Roman"/>
                <w:color w:val="212529"/>
                <w:sz w:val="24"/>
                <w:szCs w:val="24"/>
                <w:lang w:eastAsia="tr-TR"/>
              </w:rPr>
              <w:t xml:space="preserve"> İlkokulu</w:t>
            </w:r>
          </w:p>
        </w:tc>
      </w:tr>
      <w:tr w:rsidR="00DD6E2C" w:rsidRPr="00DD6E2C" w14:paraId="70578D64"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6875BE97"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İdarenin İletişim Bilgisi</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081D8A84"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05395679113</w:t>
            </w:r>
          </w:p>
        </w:tc>
      </w:tr>
      <w:tr w:rsidR="00DD6E2C" w:rsidRPr="00DD6E2C" w14:paraId="22C0335C"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69D8324E"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Fiyat Teklifinin Verileceği Son Tarih</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260ED9A4" w14:textId="261F4967" w:rsidR="00DD6E2C" w:rsidRPr="00DD6E2C" w:rsidRDefault="00AC0D48" w:rsidP="00DD6E2C">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12</w:t>
            </w:r>
            <w:r w:rsidR="00DD6E2C">
              <w:rPr>
                <w:rFonts w:ascii="MyriadPro" w:eastAsia="Times New Roman" w:hAnsi="MyriadPro" w:cs="Times New Roman"/>
                <w:b/>
                <w:bCs/>
                <w:color w:val="212529"/>
                <w:sz w:val="24"/>
                <w:szCs w:val="24"/>
                <w:lang w:eastAsia="tr-TR"/>
              </w:rPr>
              <w:t>/</w:t>
            </w:r>
            <w:r>
              <w:rPr>
                <w:rFonts w:ascii="MyriadPro" w:eastAsia="Times New Roman" w:hAnsi="MyriadPro" w:cs="Times New Roman"/>
                <w:b/>
                <w:bCs/>
                <w:color w:val="212529"/>
                <w:sz w:val="24"/>
                <w:szCs w:val="24"/>
                <w:lang w:eastAsia="tr-TR"/>
              </w:rPr>
              <w:t>10</w:t>
            </w:r>
            <w:r w:rsidR="00DD6E2C">
              <w:rPr>
                <w:rFonts w:ascii="MyriadPro" w:eastAsia="Times New Roman" w:hAnsi="MyriadPro" w:cs="Times New Roman"/>
                <w:b/>
                <w:bCs/>
                <w:color w:val="212529"/>
                <w:sz w:val="24"/>
                <w:szCs w:val="24"/>
                <w:lang w:eastAsia="tr-TR"/>
              </w:rPr>
              <w:t xml:space="preserve">/2022 </w:t>
            </w:r>
          </w:p>
        </w:tc>
      </w:tr>
      <w:tr w:rsidR="00DD6E2C" w:rsidRPr="00DD6E2C" w14:paraId="631826EF" w14:textId="77777777" w:rsidTr="00DD6E2C">
        <w:tc>
          <w:tcPr>
            <w:tcW w:w="8640" w:type="dxa"/>
            <w:tcBorders>
              <w:top w:val="outset" w:sz="6" w:space="0" w:color="auto"/>
              <w:left w:val="outset" w:sz="6" w:space="0" w:color="auto"/>
              <w:bottom w:val="outset" w:sz="6" w:space="0" w:color="auto"/>
              <w:right w:val="outset" w:sz="6" w:space="0" w:color="auto"/>
            </w:tcBorders>
            <w:shd w:val="clear" w:color="auto" w:fill="FFFFFF"/>
            <w:hideMark/>
          </w:tcPr>
          <w:p w14:paraId="427F0E8A"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Bütçe Yılı</w:t>
            </w:r>
          </w:p>
        </w:tc>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1F5D8DDD"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2022</w:t>
            </w:r>
          </w:p>
        </w:tc>
      </w:tr>
    </w:tbl>
    <w:p w14:paraId="309A7BE3" w14:textId="77777777" w:rsidR="00DD6E2C" w:rsidRPr="00DD6E2C" w:rsidRDefault="00DD6E2C" w:rsidP="00DD6E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 </w:t>
      </w:r>
    </w:p>
    <w:p w14:paraId="318F7DDF" w14:textId="77777777" w:rsidR="00DD6E2C" w:rsidRPr="00DD6E2C" w:rsidRDefault="00DD6E2C" w:rsidP="00DD6E2C">
      <w:pPr>
        <w:shd w:val="clear" w:color="auto" w:fill="FFFFFF"/>
        <w:spacing w:after="100" w:afterAutospacing="1" w:line="240" w:lineRule="auto"/>
        <w:jc w:val="center"/>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TEKLİF VERECEK KİŞİ/FİRMALARDAN İSTENEN BELGELER VE AÇIKLAMALAR</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33"/>
        <w:gridCol w:w="7455"/>
      </w:tblGrid>
      <w:tr w:rsidR="00DD6E2C" w:rsidRPr="00DD6E2C" w14:paraId="0019B505" w14:textId="77777777" w:rsidTr="00DD6E2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68DC95A6"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14:paraId="7165DFA3"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14:paraId="6C41645A"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14:paraId="23B3BF84"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 </w:t>
            </w:r>
          </w:p>
          <w:p w14:paraId="41C6F74E"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 xml:space="preserve"> </w:t>
            </w:r>
          </w:p>
          <w:p w14:paraId="090A48B3"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color w:val="212529"/>
                <w:sz w:val="24"/>
                <w:szCs w:val="24"/>
                <w:lang w:eastAsia="tr-TR"/>
              </w:rPr>
              <w:t xml:space="preserve"> </w:t>
            </w:r>
          </w:p>
        </w:tc>
        <w:tc>
          <w:tcPr>
            <w:tcW w:w="13815" w:type="dxa"/>
            <w:tcBorders>
              <w:top w:val="outset" w:sz="6" w:space="0" w:color="auto"/>
              <w:left w:val="outset" w:sz="6" w:space="0" w:color="auto"/>
              <w:bottom w:val="outset" w:sz="6" w:space="0" w:color="auto"/>
              <w:right w:val="outset" w:sz="6" w:space="0" w:color="auto"/>
            </w:tcBorders>
            <w:shd w:val="clear" w:color="auto" w:fill="FFFFFF"/>
            <w:hideMark/>
          </w:tcPr>
          <w:p w14:paraId="6A93BAF0"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1- Birim Fiyat Teklif Cetvelindeki kısma teklif verilmek zorundadır.</w:t>
            </w:r>
          </w:p>
          <w:p w14:paraId="40778711"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44857702"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3- Teklifler ihale dokümanında belirtilen ihale saatine kadar  idareye(tekliflerin sunulacağı yere) teslim edilir. Bu saatten sonra verilen teklifler kabul edilemez ve açılmadan istekliye iade edilir. Bu durum bir tutanakla tespit edilir.</w:t>
            </w:r>
          </w:p>
          <w:p w14:paraId="4F336DC7"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03075446"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5- Fiyatlar KDV hariç yazılacaktır.</w:t>
            </w:r>
          </w:p>
          <w:p w14:paraId="4B38A0E6"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6-Tekliflerinizde silinti kazıntı olmayacak. Firma kaşesi okunaklı olacaktır.</w:t>
            </w:r>
          </w:p>
          <w:p w14:paraId="56817C7C"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7-Ürünler ekteki teknik şartnameye uygun olacaktır.</w:t>
            </w:r>
          </w:p>
          <w:p w14:paraId="4091853A"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8-Teslimat sırasında malzemelerin nakliyesi ve montajı yükleniciye ait olacaktır.</w:t>
            </w:r>
          </w:p>
          <w:p w14:paraId="29B0D64B" w14:textId="77777777" w:rsidR="00DD6E2C" w:rsidRPr="00DD6E2C" w:rsidRDefault="00DD6E2C" w:rsidP="00DD6E2C">
            <w:pPr>
              <w:spacing w:after="100" w:afterAutospacing="1" w:line="240" w:lineRule="auto"/>
              <w:rPr>
                <w:rFonts w:ascii="MyriadPro" w:eastAsia="Times New Roman" w:hAnsi="MyriadPro" w:cs="Times New Roman"/>
                <w:color w:val="212529"/>
                <w:sz w:val="24"/>
                <w:szCs w:val="24"/>
                <w:lang w:eastAsia="tr-TR"/>
              </w:rPr>
            </w:pPr>
            <w:r w:rsidRPr="00DD6E2C">
              <w:rPr>
                <w:rFonts w:ascii="MyriadPro" w:eastAsia="Times New Roman" w:hAnsi="MyriadPro" w:cs="Times New Roman"/>
                <w:b/>
                <w:bCs/>
                <w:color w:val="212529"/>
                <w:sz w:val="24"/>
                <w:szCs w:val="24"/>
                <w:lang w:eastAsia="tr-TR"/>
              </w:rPr>
              <w:t>9-İstenilen ürünler işe başladıktan 7 gün içinde teslim edilecektir</w:t>
            </w:r>
          </w:p>
        </w:tc>
      </w:tr>
    </w:tbl>
    <w:p w14:paraId="75423603" w14:textId="77777777" w:rsidR="00FB7F66" w:rsidRDefault="00FB7F66"/>
    <w:sectPr w:rsidR="00FB7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7AF"/>
    <w:rsid w:val="003627AF"/>
    <w:rsid w:val="00AC0D48"/>
    <w:rsid w:val="00DD6E2C"/>
    <w:rsid w:val="00FB7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38BF6"/>
  <w15:docId w15:val="{25C1C0AA-6C02-4D49-9975-C971554E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D6E2C"/>
    <w:rPr>
      <w:b/>
      <w:bCs/>
    </w:rPr>
  </w:style>
  <w:style w:type="paragraph" w:styleId="AralkYok">
    <w:name w:val="No Spacing"/>
    <w:basedOn w:val="Normal"/>
    <w:uiPriority w:val="1"/>
    <w:qFormat/>
    <w:rsid w:val="00DD6E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D6E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26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KAVAKLIBOĞAZİLKOKULU</cp:lastModifiedBy>
  <cp:revision>3</cp:revision>
  <dcterms:created xsi:type="dcterms:W3CDTF">2022-08-22T15:26:00Z</dcterms:created>
  <dcterms:modified xsi:type="dcterms:W3CDTF">2022-10-11T09:11:00Z</dcterms:modified>
</cp:coreProperties>
</file>